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7014D" w14:textId="2E5B76A3" w:rsidR="0015706B" w:rsidRDefault="0015706B" w:rsidP="0015706B">
      <w:pPr>
        <w:jc w:val="center"/>
        <w:rPr>
          <w:b/>
          <w:bCs/>
          <w:sz w:val="28"/>
          <w:szCs w:val="28"/>
        </w:rPr>
      </w:pPr>
      <w:r>
        <w:rPr>
          <w:b/>
          <w:bCs/>
          <w:sz w:val="28"/>
          <w:szCs w:val="28"/>
        </w:rPr>
        <w:t>Called to Lead</w:t>
      </w:r>
    </w:p>
    <w:p w14:paraId="724B8735" w14:textId="3D06225B" w:rsidR="0015706B" w:rsidRDefault="0015706B" w:rsidP="0015706B">
      <w:pPr>
        <w:jc w:val="center"/>
        <w:rPr>
          <w:b/>
          <w:bCs/>
          <w:sz w:val="28"/>
          <w:szCs w:val="28"/>
        </w:rPr>
      </w:pPr>
      <w:r>
        <w:rPr>
          <w:b/>
          <w:bCs/>
          <w:sz w:val="28"/>
          <w:szCs w:val="28"/>
        </w:rPr>
        <w:t>Breakout-Recruiting, Equipping and Multiplying</w:t>
      </w:r>
    </w:p>
    <w:p w14:paraId="58C23EED" w14:textId="6C028EF8" w:rsidR="0015706B" w:rsidRDefault="0015706B" w:rsidP="0015706B">
      <w:pPr>
        <w:jc w:val="center"/>
        <w:rPr>
          <w:b/>
          <w:bCs/>
          <w:sz w:val="28"/>
          <w:szCs w:val="28"/>
        </w:rPr>
      </w:pPr>
      <w:r>
        <w:rPr>
          <w:b/>
          <w:bCs/>
          <w:sz w:val="28"/>
          <w:szCs w:val="28"/>
        </w:rPr>
        <w:t>September 14, 2026</w:t>
      </w:r>
    </w:p>
    <w:p w14:paraId="19747AD6" w14:textId="0D678E14" w:rsidR="00C21880" w:rsidRPr="00567CC1" w:rsidRDefault="00C21880" w:rsidP="0015706B">
      <w:pPr>
        <w:rPr>
          <w:b/>
          <w:bCs/>
          <w:sz w:val="28"/>
          <w:szCs w:val="28"/>
        </w:rPr>
      </w:pPr>
      <w:r w:rsidRPr="00567CC1">
        <w:rPr>
          <w:b/>
          <w:bCs/>
          <w:sz w:val="28"/>
          <w:szCs w:val="28"/>
        </w:rPr>
        <w:t>Recruitment-</w:t>
      </w:r>
    </w:p>
    <w:p w14:paraId="41C53E38" w14:textId="54B9C072" w:rsidR="002B0CBD" w:rsidRDefault="00C21880" w:rsidP="00963196">
      <w:r>
        <w:t xml:space="preserve">When I think about recruitment, </w:t>
      </w:r>
      <w:r w:rsidR="00963196">
        <w:t xml:space="preserve">I first want to remind </w:t>
      </w:r>
      <w:r w:rsidR="00567CC1">
        <w:t>us</w:t>
      </w:r>
      <w:r w:rsidR="00963196">
        <w:t xml:space="preserve"> that you aren’t recruiting a volunteer or a “Dream Team” to do a job. </w:t>
      </w:r>
      <w:r w:rsidR="00963196" w:rsidRPr="0015706B">
        <w:rPr>
          <w:b/>
          <w:bCs/>
        </w:rPr>
        <w:t>You are mobilizing them to walk in their calling</w:t>
      </w:r>
      <w:r w:rsidR="00963196">
        <w:t xml:space="preserve"> to build the kingdom of God. </w:t>
      </w:r>
      <w:r w:rsidR="0015706B">
        <w:t>H</w:t>
      </w:r>
      <w:r w:rsidR="002B0CBD">
        <w:t xml:space="preserve">onestly that is such an important facet of </w:t>
      </w:r>
      <w:r w:rsidR="00567CC1">
        <w:t>recruiting</w:t>
      </w:r>
      <w:r w:rsidR="0015706B">
        <w:t>, and</w:t>
      </w:r>
      <w:r w:rsidR="00567CC1">
        <w:t xml:space="preserve"> the backdrop for all of this.</w:t>
      </w:r>
    </w:p>
    <w:p w14:paraId="02FFAD46" w14:textId="77777777" w:rsidR="0015706B" w:rsidRPr="0015706B" w:rsidRDefault="00963196" w:rsidP="002B0CBD">
      <w:pPr>
        <w:rPr>
          <w:b/>
          <w:bCs/>
        </w:rPr>
      </w:pPr>
      <w:r>
        <w:t xml:space="preserve">I love to recruit! And I think anyone who is good at recruiting volunteers also is passionate about what they are doing and has relational equity with people… </w:t>
      </w:r>
      <w:r w:rsidR="002B0CBD" w:rsidRPr="0015706B">
        <w:rPr>
          <w:b/>
          <w:bCs/>
        </w:rPr>
        <w:t xml:space="preserve">You </w:t>
      </w:r>
      <w:proofErr w:type="gramStart"/>
      <w:r w:rsidR="002B0CBD" w:rsidRPr="0015706B">
        <w:rPr>
          <w:b/>
          <w:bCs/>
        </w:rPr>
        <w:t>have to</w:t>
      </w:r>
      <w:proofErr w:type="gramEnd"/>
      <w:r w:rsidR="002B0CBD" w:rsidRPr="0015706B">
        <w:rPr>
          <w:b/>
          <w:bCs/>
        </w:rPr>
        <w:t xml:space="preserve"> know people</w:t>
      </w:r>
      <w:r w:rsidR="0015706B" w:rsidRPr="0015706B">
        <w:rPr>
          <w:b/>
          <w:bCs/>
        </w:rPr>
        <w:t xml:space="preserve"> to recruit people.</w:t>
      </w:r>
    </w:p>
    <w:p w14:paraId="7D21C9F9" w14:textId="31BCF605" w:rsidR="002B0CBD" w:rsidRDefault="002B0CBD" w:rsidP="002B0CBD">
      <w:r w:rsidRPr="0015706B">
        <w:rPr>
          <w:b/>
          <w:bCs/>
        </w:rPr>
        <w:t xml:space="preserve"> </w:t>
      </w:r>
      <w:r w:rsidR="0015706B" w:rsidRPr="0015706B">
        <w:rPr>
          <w:b/>
          <w:bCs/>
        </w:rPr>
        <w:t>You</w:t>
      </w:r>
      <w:r w:rsidRPr="0015706B">
        <w:rPr>
          <w:b/>
          <w:bCs/>
        </w:rPr>
        <w:t xml:space="preserve"> need relationships for effective ministry</w:t>
      </w:r>
      <w:r>
        <w:t>.</w:t>
      </w:r>
    </w:p>
    <w:p w14:paraId="2F051A9E" w14:textId="1F08F788" w:rsidR="00567CC1" w:rsidRPr="00567CC1" w:rsidRDefault="00567CC1" w:rsidP="002B0CBD">
      <w:pPr>
        <w:rPr>
          <w:b/>
          <w:bCs/>
        </w:rPr>
      </w:pPr>
      <w:r>
        <w:rPr>
          <w:b/>
          <w:bCs/>
        </w:rPr>
        <w:t>Relationships:</w:t>
      </w:r>
    </w:p>
    <w:p w14:paraId="691D195D" w14:textId="77777777" w:rsidR="002B0CBD" w:rsidRDefault="00C21880" w:rsidP="002B0CBD">
      <w:pPr>
        <w:pStyle w:val="ListParagraph"/>
        <w:numPr>
          <w:ilvl w:val="0"/>
          <w:numId w:val="4"/>
        </w:numPr>
      </w:pPr>
      <w:r>
        <w:t xml:space="preserve">I </w:t>
      </w:r>
      <w:proofErr w:type="gramStart"/>
      <w:r>
        <w:t>have to</w:t>
      </w:r>
      <w:proofErr w:type="gramEnd"/>
      <w:r>
        <w:t xml:space="preserve"> know people to ask. And I mean really know them. What are their gifts, their life</w:t>
      </w:r>
      <w:r w:rsidR="002B0CBD">
        <w:t xml:space="preserve"> demands</w:t>
      </w:r>
      <w:r>
        <w:t>, experiences</w:t>
      </w:r>
      <w:r w:rsidR="002B0CBD">
        <w:t>?</w:t>
      </w:r>
    </w:p>
    <w:p w14:paraId="1EB1618D" w14:textId="5CA36B24" w:rsidR="002B0CBD" w:rsidRDefault="002B0CBD" w:rsidP="002B0CBD">
      <w:r>
        <w:t xml:space="preserve">You must build relationships to develop people. </w:t>
      </w:r>
      <w:r w:rsidRPr="0015706B">
        <w:rPr>
          <w:b/>
          <w:bCs/>
        </w:rPr>
        <w:t>You cannot sustain the mission alone</w:t>
      </w:r>
      <w:r>
        <w:t xml:space="preserve">. Your relational capacity is the single greatest factor in growing a ministry. </w:t>
      </w:r>
      <w:r w:rsidR="0015706B">
        <w:t>(</w:t>
      </w:r>
      <w:proofErr w:type="gramStart"/>
      <w:r w:rsidR="0015706B">
        <w:t>size</w:t>
      </w:r>
      <w:proofErr w:type="gramEnd"/>
      <w:r w:rsidR="0015706B">
        <w:t xml:space="preserve"> of ministry is irrelevant. To scale anything, it requires more than you. More than you </w:t>
      </w:r>
      <w:proofErr w:type="gramStart"/>
      <w:r w:rsidR="0015706B">
        <w:t>means</w:t>
      </w:r>
      <w:proofErr w:type="gramEnd"/>
      <w:r w:rsidR="0015706B">
        <w:t xml:space="preserve"> relationships with others.)</w:t>
      </w:r>
    </w:p>
    <w:p w14:paraId="25D57E88" w14:textId="39BB5B7D" w:rsidR="002B0CBD" w:rsidRDefault="002B0CBD" w:rsidP="002B0CBD">
      <w:pPr>
        <w:pStyle w:val="ListParagraph"/>
        <w:numPr>
          <w:ilvl w:val="0"/>
          <w:numId w:val="4"/>
        </w:numPr>
      </w:pPr>
      <w:r>
        <w:t xml:space="preserve">A bulletin ask, a class to join the church, or even a volunteer rally </w:t>
      </w:r>
      <w:r>
        <w:t>is</w:t>
      </w:r>
      <w:r>
        <w:t xml:space="preserve"> a means to garner folks… but they are simply that. </w:t>
      </w:r>
      <w:r w:rsidRPr="002B0CBD">
        <w:rPr>
          <w:b/>
          <w:bCs/>
        </w:rPr>
        <w:t xml:space="preserve">If I really want to recruit leaders, people who will stay with me and develop to their full potential, then I must </w:t>
      </w:r>
      <w:r>
        <w:rPr>
          <w:b/>
          <w:bCs/>
        </w:rPr>
        <w:t>build relationships</w:t>
      </w:r>
      <w:r>
        <w:t>. What fuels t</w:t>
      </w:r>
      <w:r w:rsidR="0015706B">
        <w:t>his leader</w:t>
      </w:r>
      <w:r>
        <w:t>? What drains them? What are their life challenges, so I can walk with them and pray for them? Again, it’s not about filling a role, it’s about building a church of leaders.</w:t>
      </w:r>
    </w:p>
    <w:p w14:paraId="559E2B5E" w14:textId="56B17879" w:rsidR="00963196" w:rsidRPr="00567CC1" w:rsidRDefault="002B0CBD" w:rsidP="00963196">
      <w:pPr>
        <w:rPr>
          <w:b/>
          <w:bCs/>
        </w:rPr>
      </w:pPr>
      <w:r w:rsidRPr="00567CC1">
        <w:rPr>
          <w:b/>
          <w:bCs/>
        </w:rPr>
        <w:t xml:space="preserve">Passion for the </w:t>
      </w:r>
      <w:r w:rsidR="00567CC1" w:rsidRPr="00567CC1">
        <w:rPr>
          <w:b/>
          <w:bCs/>
        </w:rPr>
        <w:t>Ministry</w:t>
      </w:r>
      <w:r w:rsidR="00963196" w:rsidRPr="00567CC1">
        <w:rPr>
          <w:b/>
          <w:bCs/>
        </w:rPr>
        <w:t>:</w:t>
      </w:r>
    </w:p>
    <w:p w14:paraId="3E03299A" w14:textId="46418E4C" w:rsidR="00B33F03" w:rsidRDefault="00963196" w:rsidP="00C21880">
      <w:pPr>
        <w:pStyle w:val="ListParagraph"/>
        <w:numPr>
          <w:ilvl w:val="0"/>
          <w:numId w:val="3"/>
        </w:numPr>
      </w:pPr>
      <w:r>
        <w:t>If I’m recruiting you to lead a table of women in a large-scale bible study, honestly, that’s a high calling. I’m asking you for Scriptural literacy</w:t>
      </w:r>
      <w:r w:rsidR="0015706B">
        <w:t>;</w:t>
      </w:r>
      <w:r>
        <w:t xml:space="preserve"> I’m asking you to love women and connect with them weekly</w:t>
      </w:r>
      <w:r w:rsidR="0015706B">
        <w:t xml:space="preserve">. Furthermore, </w:t>
      </w:r>
      <w:r>
        <w:t>I’m expecting a certain level of preparation. But here’s where the passion comes in</w:t>
      </w:r>
      <w:r w:rsidR="0015706B">
        <w:t xml:space="preserve">: </w:t>
      </w:r>
      <w:r>
        <w:t xml:space="preserve">You are leading women to grow in their relationship with the Lord. You are getting the opportunity every week to invest in single </w:t>
      </w:r>
      <w:r>
        <w:lastRenderedPageBreak/>
        <w:t xml:space="preserve">young adults, in young mothers, </w:t>
      </w:r>
      <w:r w:rsidR="002B0CBD">
        <w:t xml:space="preserve">overtaxed </w:t>
      </w:r>
      <w:r>
        <w:t>single moms</w:t>
      </w:r>
      <w:r w:rsidR="0015706B">
        <w:t>, empty nesters</w:t>
      </w:r>
      <w:proofErr w:type="gramStart"/>
      <w:r>
        <w:t>…..</w:t>
      </w:r>
      <w:proofErr w:type="gramEnd"/>
      <w:r>
        <w:t xml:space="preserve"> you see where I’m going. I’m not asking you to conduct a series of questions, I’m asking to help women grow into becoming the women God has called them to be. And I’m committing to you as your leader to help you grow into the leader God desires you to be…. Do you see the difference??</w:t>
      </w:r>
      <w:r w:rsidR="0015706B">
        <w:t xml:space="preserve"> This translates to any discipleship ministry, to worship ministry, even to leading next gen leaders. Investment in their growth is tantamount to their commitment. </w:t>
      </w:r>
    </w:p>
    <w:p w14:paraId="3BC9BF6B" w14:textId="45C132C1" w:rsidR="004C767C" w:rsidRPr="00567CC1" w:rsidRDefault="004C767C" w:rsidP="00C21880">
      <w:pPr>
        <w:rPr>
          <w:b/>
          <w:bCs/>
          <w:sz w:val="32"/>
          <w:szCs w:val="32"/>
        </w:rPr>
      </w:pPr>
      <w:r w:rsidRPr="00567CC1">
        <w:rPr>
          <w:b/>
          <w:bCs/>
          <w:sz w:val="32"/>
          <w:szCs w:val="32"/>
        </w:rPr>
        <w:t>Engagement-</w:t>
      </w:r>
    </w:p>
    <w:p w14:paraId="36CAF907" w14:textId="650EE287" w:rsidR="00340C66" w:rsidRDefault="00B33F03" w:rsidP="00C21880">
      <w:r>
        <w:t xml:space="preserve">One of the ways we can </w:t>
      </w:r>
      <w:r w:rsidR="002B0CBD">
        <w:t xml:space="preserve">increase </w:t>
      </w:r>
      <w:r w:rsidR="004C767C">
        <w:t xml:space="preserve">engagement is building </w:t>
      </w:r>
      <w:r>
        <w:t>community through serving together.</w:t>
      </w:r>
      <w:r w:rsidR="00ED1271">
        <w:t xml:space="preserve"> Again, </w:t>
      </w:r>
      <w:r w:rsidR="002B0CBD">
        <w:t xml:space="preserve">I can’t sustain the mission alone; neither can you. But everyone desires community. There was a study that </w:t>
      </w:r>
      <w:r w:rsidR="00567CC1">
        <w:t>I read this week</w:t>
      </w:r>
      <w:r w:rsidR="002B0CBD">
        <w:t xml:space="preserve">, and the churches that do the best with young adults 30 and under are those churches who build great community. </w:t>
      </w:r>
      <w:r w:rsidR="004C767C">
        <w:t>We are in this together, we are driving toward a common goal. We are celebrating wins together.</w:t>
      </w:r>
    </w:p>
    <w:p w14:paraId="02D0446F" w14:textId="77777777" w:rsidR="002B0CBD" w:rsidRDefault="002B0CBD" w:rsidP="00C21880">
      <w:r>
        <w:t>What are we looking for in c</w:t>
      </w:r>
      <w:r w:rsidR="00340C66">
        <w:t>ommunity-minded service</w:t>
      </w:r>
      <w:r>
        <w:t>?</w:t>
      </w:r>
    </w:p>
    <w:p w14:paraId="120EBBC3" w14:textId="77777777" w:rsidR="009F260A" w:rsidRDefault="002B0CBD" w:rsidP="00C21880">
      <w:pPr>
        <w:pStyle w:val="ListParagraph"/>
        <w:numPr>
          <w:ilvl w:val="0"/>
          <w:numId w:val="4"/>
        </w:numPr>
      </w:pPr>
      <w:r>
        <w:t xml:space="preserve">Humility-we are focused on serving others, not others serving us. </w:t>
      </w:r>
    </w:p>
    <w:p w14:paraId="5794BA7A" w14:textId="5FC23338" w:rsidR="00340C66" w:rsidRDefault="009F260A" w:rsidP="00C21880">
      <w:pPr>
        <w:pStyle w:val="ListParagraph"/>
        <w:numPr>
          <w:ilvl w:val="0"/>
          <w:numId w:val="4"/>
        </w:numPr>
      </w:pPr>
      <w:r>
        <w:t xml:space="preserve">Community is best built when are focused more on the “why” and less on the “how”. </w:t>
      </w:r>
    </w:p>
    <w:p w14:paraId="6BE4D934" w14:textId="170AC10C" w:rsidR="009F260A" w:rsidRDefault="009F260A" w:rsidP="00C21880">
      <w:r>
        <w:t xml:space="preserve">Example: I took over our parking ministry in January 2024. At that time, we had six volunteers and one working golf cart. But the parking team leader was fantastic. So, with him, we focused on the </w:t>
      </w:r>
      <w:r w:rsidR="0015706B">
        <w:t>“</w:t>
      </w:r>
      <w:r>
        <w:t>why</w:t>
      </w:r>
      <w:r w:rsidR="0015706B">
        <w:t>”</w:t>
      </w:r>
      <w:r>
        <w:t xml:space="preserve"> t</w:t>
      </w:r>
      <w:r w:rsidR="0015706B">
        <w:t>o improve our parking ministry.</w:t>
      </w:r>
    </w:p>
    <w:p w14:paraId="45E6D63E" w14:textId="77777777" w:rsidR="0015706B" w:rsidRDefault="0015706B" w:rsidP="0015706B">
      <w:r w:rsidRPr="0015706B">
        <w:rPr>
          <w:b/>
          <w:bCs/>
        </w:rPr>
        <w:t>Our “Why”-</w:t>
      </w:r>
      <w:r>
        <w:t>Statistics show that p</w:t>
      </w:r>
      <w:r w:rsidR="009F260A">
        <w:t>eople develop a first impression within seven minutes. So, at Cross Church, our First Impressions</w:t>
      </w:r>
      <w:r>
        <w:t xml:space="preserve"> team</w:t>
      </w:r>
      <w:r w:rsidR="009F260A">
        <w:t xml:space="preserve"> </w:t>
      </w:r>
      <w:proofErr w:type="gramStart"/>
      <w:r w:rsidR="009F260A">
        <w:t>has to</w:t>
      </w:r>
      <w:proofErr w:type="gramEnd"/>
      <w:r w:rsidR="009F260A">
        <w:t xml:space="preserve"> be excellent because that’s all a first-time guest has experienced within seven minutes. </w:t>
      </w:r>
    </w:p>
    <w:p w14:paraId="24688A10" w14:textId="6C112893" w:rsidR="0015706B" w:rsidRDefault="0015706B" w:rsidP="00C21880">
      <w:r w:rsidRPr="0015706B">
        <w:rPr>
          <w:b/>
          <w:bCs/>
        </w:rPr>
        <w:t>Our “</w:t>
      </w:r>
      <w:proofErr w:type="spellStart"/>
      <w:r w:rsidRPr="0015706B">
        <w:rPr>
          <w:b/>
          <w:bCs/>
        </w:rPr>
        <w:t>Hows</w:t>
      </w:r>
      <w:proofErr w:type="spellEnd"/>
      <w:r w:rsidRPr="0015706B">
        <w:rPr>
          <w:b/>
          <w:bCs/>
        </w:rPr>
        <w:t>”</w:t>
      </w:r>
      <w:r>
        <w:t xml:space="preserve"> for improving parking-</w:t>
      </w:r>
    </w:p>
    <w:p w14:paraId="68FB8B2D" w14:textId="77777777" w:rsidR="0015706B" w:rsidRDefault="009F260A" w:rsidP="0015706B">
      <w:pPr>
        <w:pStyle w:val="ListParagraph"/>
        <w:numPr>
          <w:ilvl w:val="0"/>
          <w:numId w:val="7"/>
        </w:numPr>
      </w:pPr>
      <w:r>
        <w:t>M</w:t>
      </w:r>
      <w:r w:rsidR="00340C66">
        <w:t>ore volunteers</w:t>
      </w:r>
      <w:r>
        <w:t xml:space="preserve"> (bought into what we are doing)</w:t>
      </w:r>
      <w:r w:rsidR="00340C66">
        <w:t xml:space="preserve">, </w:t>
      </w:r>
    </w:p>
    <w:p w14:paraId="382080D9" w14:textId="77777777" w:rsidR="0015706B" w:rsidRDefault="0015706B" w:rsidP="0015706B">
      <w:pPr>
        <w:pStyle w:val="ListParagraph"/>
        <w:numPr>
          <w:ilvl w:val="0"/>
          <w:numId w:val="7"/>
        </w:numPr>
      </w:pPr>
      <w:r>
        <w:t>C</w:t>
      </w:r>
      <w:r w:rsidR="00340C66">
        <w:t>losing off parking lots at 9:30 am and moving traffic through ou</w:t>
      </w:r>
      <w:r>
        <w:t>r</w:t>
      </w:r>
      <w:r w:rsidR="00340C66">
        <w:t xml:space="preserve"> lots differently</w:t>
      </w:r>
    </w:p>
    <w:p w14:paraId="41796EBB" w14:textId="77777777" w:rsidR="0015706B" w:rsidRDefault="0015706B" w:rsidP="0015706B">
      <w:pPr>
        <w:pStyle w:val="ListParagraph"/>
        <w:numPr>
          <w:ilvl w:val="0"/>
          <w:numId w:val="7"/>
        </w:numPr>
      </w:pPr>
      <w:r>
        <w:t xml:space="preserve">Improved directional signage and newly painted crosswalks. </w:t>
      </w:r>
    </w:p>
    <w:p w14:paraId="0DD85F3E" w14:textId="77777777" w:rsidR="0015706B" w:rsidRDefault="0015706B" w:rsidP="0015706B">
      <w:pPr>
        <w:pStyle w:val="ListParagraph"/>
        <w:numPr>
          <w:ilvl w:val="0"/>
          <w:numId w:val="7"/>
        </w:numPr>
      </w:pPr>
      <w:r>
        <w:t>Adding a specified golf cart lane.</w:t>
      </w:r>
    </w:p>
    <w:p w14:paraId="4C7B405F" w14:textId="77777777" w:rsidR="0015706B" w:rsidRDefault="0015706B" w:rsidP="0015706B">
      <w:pPr>
        <w:pStyle w:val="ListParagraph"/>
        <w:numPr>
          <w:ilvl w:val="0"/>
          <w:numId w:val="7"/>
        </w:numPr>
      </w:pPr>
      <w:r>
        <w:t>Purchasing two new golf carts.</w:t>
      </w:r>
    </w:p>
    <w:p w14:paraId="49730671" w14:textId="77777777" w:rsidR="0015706B" w:rsidRDefault="0015706B" w:rsidP="0015706B">
      <w:pPr>
        <w:pStyle w:val="ListParagraph"/>
        <w:numPr>
          <w:ilvl w:val="0"/>
          <w:numId w:val="7"/>
        </w:numPr>
      </w:pPr>
      <w:r>
        <w:t>Removing a sidewalk and adding a sidewalk to help pedestrian traffic.</w:t>
      </w:r>
    </w:p>
    <w:p w14:paraId="512BA711" w14:textId="674E3D7D" w:rsidR="00B33F03" w:rsidRDefault="0015706B" w:rsidP="0015706B">
      <w:pPr>
        <w:ind w:left="360"/>
      </w:pPr>
      <w:r>
        <w:t>Through these “how” changes,</w:t>
      </w:r>
      <w:r w:rsidR="00340C66">
        <w:t xml:space="preserve"> we have been able to reduce our turn by 8 minutes between services. So, we believe we have literally turned the tide of our </w:t>
      </w:r>
      <w:r w:rsidR="002C3C8A">
        <w:t>F</w:t>
      </w:r>
      <w:r w:rsidR="00340C66">
        <w:t xml:space="preserve">irst </w:t>
      </w:r>
      <w:r w:rsidR="002C3C8A">
        <w:t>I</w:t>
      </w:r>
      <w:r w:rsidR="00340C66">
        <w:t xml:space="preserve">mpressions ministry to remove barriers from people feeling frustrated before they ever </w:t>
      </w:r>
      <w:r w:rsidR="002C3C8A">
        <w:t>enter the worship center.</w:t>
      </w:r>
    </w:p>
    <w:p w14:paraId="7166EEE0" w14:textId="2F4BF512" w:rsidR="00B97506" w:rsidRDefault="00B97506" w:rsidP="002C3C8A">
      <w:r>
        <w:lastRenderedPageBreak/>
        <w:t>Celebrate the “wins”-</w:t>
      </w:r>
      <w:r w:rsidR="002C3C8A">
        <w:t xml:space="preserve">What are “wins” in your context? Really think and pray through </w:t>
      </w:r>
      <w:proofErr w:type="gramStart"/>
      <w:r w:rsidR="002C3C8A">
        <w:t>this, and</w:t>
      </w:r>
      <w:proofErr w:type="gramEnd"/>
      <w:r w:rsidR="002C3C8A">
        <w:t xml:space="preserve"> then state them to your volunteers. They need to understand the target.</w:t>
      </w:r>
    </w:p>
    <w:p w14:paraId="042EF901" w14:textId="3849EA4A" w:rsidR="00B97506" w:rsidRDefault="00B97506" w:rsidP="002C3C8A">
      <w:pPr>
        <w:pStyle w:val="ListParagraph"/>
        <w:numPr>
          <w:ilvl w:val="0"/>
          <w:numId w:val="8"/>
        </w:numPr>
      </w:pPr>
      <w:r>
        <w:t>You’ve seen someone come to Christ in your ministry-That’s a huge celebration.</w:t>
      </w:r>
      <w:r w:rsidR="009F260A">
        <w:t xml:space="preserve"> </w:t>
      </w:r>
    </w:p>
    <w:p w14:paraId="5A4854C0" w14:textId="5961A567" w:rsidR="009F260A" w:rsidRDefault="009F260A" w:rsidP="002C3C8A">
      <w:pPr>
        <w:pStyle w:val="ListParagraph"/>
        <w:numPr>
          <w:ilvl w:val="0"/>
          <w:numId w:val="8"/>
        </w:numPr>
      </w:pPr>
      <w:r>
        <w:t>Baptism of a child in your kid’s ministry or your student ministry. Celebrate it!</w:t>
      </w:r>
    </w:p>
    <w:p w14:paraId="690C5063" w14:textId="7222765C" w:rsidR="00B97506" w:rsidRDefault="00B97506" w:rsidP="002C3C8A">
      <w:pPr>
        <w:pStyle w:val="ListParagraph"/>
        <w:numPr>
          <w:ilvl w:val="0"/>
          <w:numId w:val="8"/>
        </w:numPr>
      </w:pPr>
      <w:r>
        <w:t>People are walking closer with Jesus</w:t>
      </w:r>
      <w:r w:rsidR="009F260A">
        <w:t xml:space="preserve"> in a small </w:t>
      </w:r>
      <w:proofErr w:type="gramStart"/>
      <w:r w:rsidR="009F260A">
        <w:t>group.</w:t>
      </w:r>
      <w:r>
        <w:t>-</w:t>
      </w:r>
      <w:proofErr w:type="gramEnd"/>
      <w:r>
        <w:t>that’s a win.</w:t>
      </w:r>
    </w:p>
    <w:p w14:paraId="07CF024F" w14:textId="2E4B033D" w:rsidR="002C3C8A" w:rsidRDefault="002C3C8A" w:rsidP="002C3C8A">
      <w:pPr>
        <w:pStyle w:val="ListParagraph"/>
        <w:numPr>
          <w:ilvl w:val="0"/>
          <w:numId w:val="8"/>
        </w:numPr>
      </w:pPr>
      <w:r>
        <w:t>Increased number of volunteers. Welcome them! Celebrate them!</w:t>
      </w:r>
    </w:p>
    <w:p w14:paraId="4ECF03FF" w14:textId="3A2EF57F" w:rsidR="00567CC1" w:rsidRDefault="00B97506" w:rsidP="00C21880">
      <w:r w:rsidRPr="002C3C8A">
        <w:rPr>
          <w:b/>
          <w:bCs/>
        </w:rPr>
        <w:t>When you celebrate the small things, they become the big things</w:t>
      </w:r>
      <w:r>
        <w:t xml:space="preserve">. Also, when you celebrate, you personally develop a spirit of gratefulness. You look for things to celebrate, instead of things to complain about. </w:t>
      </w:r>
      <w:r w:rsidR="002C3C8A">
        <w:t xml:space="preserve">Foster a growth mind-set that celebrates the “wins”, not just analyzes the “how” of getting better. No one wants to be around someone who is “re-energizing” weekly. Continuous improvement is important, but celebration progress and growth </w:t>
      </w:r>
      <w:proofErr w:type="gramStart"/>
      <w:r w:rsidR="002C3C8A">
        <w:t>is</w:t>
      </w:r>
      <w:proofErr w:type="gramEnd"/>
      <w:r w:rsidR="002C3C8A">
        <w:t xml:space="preserve"> also important.</w:t>
      </w:r>
    </w:p>
    <w:p w14:paraId="5639FF00" w14:textId="77777777" w:rsidR="002C3C8A" w:rsidRDefault="002C3C8A" w:rsidP="00C21880"/>
    <w:p w14:paraId="315F9CEE" w14:textId="77777777" w:rsidR="00567CC1" w:rsidRDefault="004C767C" w:rsidP="00C21880">
      <w:r w:rsidRPr="00567CC1">
        <w:rPr>
          <w:b/>
          <w:bCs/>
          <w:sz w:val="32"/>
          <w:szCs w:val="32"/>
        </w:rPr>
        <w:t>Multiplication</w:t>
      </w:r>
    </w:p>
    <w:p w14:paraId="15BEC678" w14:textId="066A26D0" w:rsidR="004C767C" w:rsidRDefault="004C767C" w:rsidP="00C21880">
      <w:r>
        <w:t>I will briefly interview Phillip Nunez.</w:t>
      </w:r>
    </w:p>
    <w:p w14:paraId="38517AA0" w14:textId="7088FAE5" w:rsidR="004C767C" w:rsidRDefault="004C767C" w:rsidP="00C21880">
      <w:r>
        <w:t>Two questions: Why do you want to lead and grow in your leadership?</w:t>
      </w:r>
    </w:p>
    <w:p w14:paraId="0162A309" w14:textId="26CF6074" w:rsidR="004C767C" w:rsidRDefault="004C767C" w:rsidP="00C21880">
      <w:r>
        <w:t>How have you multiplied “yourself” in other leaders? (</w:t>
      </w:r>
      <w:proofErr w:type="spellStart"/>
      <w:r>
        <w:t>ie</w:t>
      </w:r>
      <w:proofErr w:type="spellEnd"/>
      <w:r>
        <w:t xml:space="preserve"> </w:t>
      </w:r>
      <w:proofErr w:type="spellStart"/>
      <w:r>
        <w:t>whats</w:t>
      </w:r>
      <w:proofErr w:type="spellEnd"/>
      <w:r>
        <w:t xml:space="preserve"> your sales pitch?)</w:t>
      </w:r>
    </w:p>
    <w:p w14:paraId="1D5B6FF6" w14:textId="37E4FACC" w:rsidR="002C3C8A" w:rsidRDefault="002C3C8A" w:rsidP="00C21880">
      <w:r>
        <w:t>Excellent Resource</w:t>
      </w:r>
      <w:proofErr w:type="gramStart"/>
      <w:r>
        <w:t>-“</w:t>
      </w:r>
      <w:proofErr w:type="gramEnd"/>
      <w:r>
        <w:t>Multipliers” by Dave Ferguson</w:t>
      </w:r>
    </w:p>
    <w:p w14:paraId="09D05F3B" w14:textId="2E8E2DC1" w:rsidR="002C3C8A" w:rsidRDefault="00735E63" w:rsidP="00C21880">
      <w:r>
        <w:t>Nick to cover “Who’s Your Two?”</w:t>
      </w:r>
    </w:p>
    <w:sectPr w:rsidR="002C3C8A" w:rsidSect="00720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2300C"/>
    <w:multiLevelType w:val="hybridMultilevel"/>
    <w:tmpl w:val="42B8E9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4F5D68"/>
    <w:multiLevelType w:val="hybridMultilevel"/>
    <w:tmpl w:val="33F6B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691C7A"/>
    <w:multiLevelType w:val="hybridMultilevel"/>
    <w:tmpl w:val="2758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075B2"/>
    <w:multiLevelType w:val="hybridMultilevel"/>
    <w:tmpl w:val="42B8E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6520DC"/>
    <w:multiLevelType w:val="hybridMultilevel"/>
    <w:tmpl w:val="884E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D3B60"/>
    <w:multiLevelType w:val="hybridMultilevel"/>
    <w:tmpl w:val="E19A5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F83400"/>
    <w:multiLevelType w:val="hybridMultilevel"/>
    <w:tmpl w:val="8C7E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A13442"/>
    <w:multiLevelType w:val="hybridMultilevel"/>
    <w:tmpl w:val="683AD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765801">
    <w:abstractNumId w:val="3"/>
  </w:num>
  <w:num w:numId="2" w16cid:durableId="1934705559">
    <w:abstractNumId w:val="7"/>
  </w:num>
  <w:num w:numId="3" w16cid:durableId="69010416">
    <w:abstractNumId w:val="0"/>
  </w:num>
  <w:num w:numId="4" w16cid:durableId="666136995">
    <w:abstractNumId w:val="5"/>
  </w:num>
  <w:num w:numId="5" w16cid:durableId="31224060">
    <w:abstractNumId w:val="4"/>
  </w:num>
  <w:num w:numId="6" w16cid:durableId="2100371251">
    <w:abstractNumId w:val="1"/>
  </w:num>
  <w:num w:numId="7" w16cid:durableId="1643073553">
    <w:abstractNumId w:val="6"/>
  </w:num>
  <w:num w:numId="8" w16cid:durableId="9468903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80"/>
    <w:rsid w:val="00132329"/>
    <w:rsid w:val="0015706B"/>
    <w:rsid w:val="001F097F"/>
    <w:rsid w:val="002B0CBD"/>
    <w:rsid w:val="002C3C8A"/>
    <w:rsid w:val="002E3A5B"/>
    <w:rsid w:val="00340C66"/>
    <w:rsid w:val="00374D1C"/>
    <w:rsid w:val="004C767C"/>
    <w:rsid w:val="005332AD"/>
    <w:rsid w:val="00567CC1"/>
    <w:rsid w:val="00720FE1"/>
    <w:rsid w:val="00735E63"/>
    <w:rsid w:val="00762924"/>
    <w:rsid w:val="007F0D33"/>
    <w:rsid w:val="008F33D4"/>
    <w:rsid w:val="00963196"/>
    <w:rsid w:val="009F260A"/>
    <w:rsid w:val="00B33F03"/>
    <w:rsid w:val="00B97506"/>
    <w:rsid w:val="00C21880"/>
    <w:rsid w:val="00ED1271"/>
    <w:rsid w:val="00F43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28EBA2"/>
  <w15:chartTrackingRefBased/>
  <w15:docId w15:val="{DB7020EA-D2AD-E542-8392-E5B7BA55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1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18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18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18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1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8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18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18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18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18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1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880"/>
    <w:rPr>
      <w:rFonts w:eastAsiaTheme="majorEastAsia" w:cstheme="majorBidi"/>
      <w:color w:val="272727" w:themeColor="text1" w:themeTint="D8"/>
    </w:rPr>
  </w:style>
  <w:style w:type="paragraph" w:styleId="Title">
    <w:name w:val="Title"/>
    <w:basedOn w:val="Normal"/>
    <w:next w:val="Normal"/>
    <w:link w:val="TitleChar"/>
    <w:uiPriority w:val="10"/>
    <w:qFormat/>
    <w:rsid w:val="00C21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880"/>
    <w:pPr>
      <w:spacing w:before="160"/>
      <w:jc w:val="center"/>
    </w:pPr>
    <w:rPr>
      <w:i/>
      <w:iCs/>
      <w:color w:val="404040" w:themeColor="text1" w:themeTint="BF"/>
    </w:rPr>
  </w:style>
  <w:style w:type="character" w:customStyle="1" w:styleId="QuoteChar">
    <w:name w:val="Quote Char"/>
    <w:basedOn w:val="DefaultParagraphFont"/>
    <w:link w:val="Quote"/>
    <w:uiPriority w:val="29"/>
    <w:rsid w:val="00C21880"/>
    <w:rPr>
      <w:i/>
      <w:iCs/>
      <w:color w:val="404040" w:themeColor="text1" w:themeTint="BF"/>
    </w:rPr>
  </w:style>
  <w:style w:type="paragraph" w:styleId="ListParagraph">
    <w:name w:val="List Paragraph"/>
    <w:basedOn w:val="Normal"/>
    <w:uiPriority w:val="34"/>
    <w:qFormat/>
    <w:rsid w:val="00C21880"/>
    <w:pPr>
      <w:ind w:left="720"/>
      <w:contextualSpacing/>
    </w:pPr>
  </w:style>
  <w:style w:type="character" w:styleId="IntenseEmphasis">
    <w:name w:val="Intense Emphasis"/>
    <w:basedOn w:val="DefaultParagraphFont"/>
    <w:uiPriority w:val="21"/>
    <w:qFormat/>
    <w:rsid w:val="00C21880"/>
    <w:rPr>
      <w:i/>
      <w:iCs/>
      <w:color w:val="2F5496" w:themeColor="accent1" w:themeShade="BF"/>
    </w:rPr>
  </w:style>
  <w:style w:type="paragraph" w:styleId="IntenseQuote">
    <w:name w:val="Intense Quote"/>
    <w:basedOn w:val="Normal"/>
    <w:next w:val="Normal"/>
    <w:link w:val="IntenseQuoteChar"/>
    <w:uiPriority w:val="30"/>
    <w:qFormat/>
    <w:rsid w:val="00C21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1880"/>
    <w:rPr>
      <w:i/>
      <w:iCs/>
      <w:color w:val="2F5496" w:themeColor="accent1" w:themeShade="BF"/>
    </w:rPr>
  </w:style>
  <w:style w:type="character" w:styleId="IntenseReference">
    <w:name w:val="Intense Reference"/>
    <w:basedOn w:val="DefaultParagraphFont"/>
    <w:uiPriority w:val="32"/>
    <w:qFormat/>
    <w:rsid w:val="00C218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1008</Words>
  <Characters>4457</Characters>
  <Application>Microsoft Office Word</Application>
  <DocSecurity>0</DocSecurity>
  <Lines>76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Duddleston</dc:creator>
  <cp:keywords/>
  <dc:description/>
  <cp:lastModifiedBy>Mollie Duddleston</cp:lastModifiedBy>
  <cp:revision>6</cp:revision>
  <cp:lastPrinted>2026-09-13T20:08:00Z</cp:lastPrinted>
  <dcterms:created xsi:type="dcterms:W3CDTF">2026-09-07T14:53:00Z</dcterms:created>
  <dcterms:modified xsi:type="dcterms:W3CDTF">2026-09-17T14:59:00Z</dcterms:modified>
</cp:coreProperties>
</file>